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FDCA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5FE061A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6EA3A6"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镇巴县防返贫致贫监测户公告</w:t>
      </w:r>
    </w:p>
    <w:p w14:paraId="597DF27B">
      <w:pPr>
        <w:spacing w:line="580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</w:rPr>
      </w:pPr>
    </w:p>
    <w:p w14:paraId="1C2C41B6">
      <w:pPr>
        <w:spacing w:beforeLines="0" w:afterLines="0" w:line="580" w:lineRule="exact"/>
        <w:ind w:firstLine="648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 w:bidi="ar-SA"/>
        </w:rPr>
        <w:t>根据《汉中市健全防止返贫动态监测和帮扶机制实施方案》文件要求，按照监测对象纳入有关标准和程序，经入户核查与农户授权、民主评议与公示、县级审核批准，将王庆发等2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 w:bidi="ar-SA"/>
        </w:rPr>
        <w:t>（10</w:t>
      </w:r>
      <w:r>
        <w:rPr>
          <w:rStyle w:val="5"/>
          <w:rFonts w:hint="eastAsia" w:ascii="Times New Roman" w:hAnsi="Times New Roman" w:eastAsia="仿宋_GB2312" w:cs="Times New Roman"/>
          <w:kern w:val="0"/>
          <w:sz w:val="32"/>
          <w:szCs w:val="24"/>
          <w:u w:val="none"/>
        </w:rPr>
        <w:t>人）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 w:bidi="ar-SA"/>
        </w:rPr>
        <w:t>确定为防返贫致贫监测户，现将名单及帮扶措施予以公告（名单附后）。</w:t>
      </w:r>
    </w:p>
    <w:p w14:paraId="24B26F8D">
      <w:pPr>
        <w:spacing w:line="580" w:lineRule="exact"/>
        <w:jc w:val="right"/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 w14:paraId="7CC4442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F5087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D9218C">
      <w:pPr>
        <w:spacing w:beforeLines="0" w:afterLines="0" w:line="580" w:lineRule="exact"/>
        <w:ind w:firstLine="640" w:firstLineChars="200"/>
        <w:rPr>
          <w:rFonts w:hint="eastAsia" w:ascii="仿宋" w:hAnsi="仿宋" w:eastAsia="仿宋" w:cs="仿宋"/>
          <w:spacing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 w:bidi="ar-SA"/>
        </w:rPr>
        <w:t xml:space="preserve">   镇巴县农业农村局</w:t>
      </w:r>
    </w:p>
    <w:p w14:paraId="5ACD17F9">
      <w:pPr>
        <w:spacing w:beforeLines="0" w:afterLines="0" w:line="580" w:lineRule="exact"/>
        <w:ind w:firstLine="648" w:firstLineChars="200"/>
        <w:rPr>
          <w:rFonts w:hint="default" w:ascii="仿宋" w:hAnsi="仿宋" w:eastAsia="仿宋" w:cs="仿宋"/>
          <w:spacing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 w:bidi="ar-SA"/>
        </w:rPr>
        <w:t xml:space="preserve">                           2025年1月16</w:t>
      </w:r>
      <w:bookmarkStart w:id="0" w:name="_GoBack"/>
      <w:bookmarkEnd w:id="0"/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zM5NWJmMDFlMTY4NTg2ZDBkMWFiZjEyZjNkMjEifQ=="/>
  </w:docVars>
  <w:rsids>
    <w:rsidRoot w:val="25384AB8"/>
    <w:rsid w:val="02BB1B0E"/>
    <w:rsid w:val="02E9376D"/>
    <w:rsid w:val="03C93231"/>
    <w:rsid w:val="044B22F2"/>
    <w:rsid w:val="07E10423"/>
    <w:rsid w:val="0944568A"/>
    <w:rsid w:val="09BD15D4"/>
    <w:rsid w:val="0A2601FA"/>
    <w:rsid w:val="0AA4162F"/>
    <w:rsid w:val="0CD44258"/>
    <w:rsid w:val="0CFA088F"/>
    <w:rsid w:val="0D6820AA"/>
    <w:rsid w:val="0E9F38D0"/>
    <w:rsid w:val="10061CD0"/>
    <w:rsid w:val="10E56D44"/>
    <w:rsid w:val="1100642C"/>
    <w:rsid w:val="110968C6"/>
    <w:rsid w:val="132755A8"/>
    <w:rsid w:val="132E5170"/>
    <w:rsid w:val="135A7F96"/>
    <w:rsid w:val="14220072"/>
    <w:rsid w:val="160A6BE0"/>
    <w:rsid w:val="162235DB"/>
    <w:rsid w:val="181E1384"/>
    <w:rsid w:val="18881C78"/>
    <w:rsid w:val="1BDA34DF"/>
    <w:rsid w:val="1DA225A8"/>
    <w:rsid w:val="1DB2658C"/>
    <w:rsid w:val="2138166C"/>
    <w:rsid w:val="21631A3A"/>
    <w:rsid w:val="235B039B"/>
    <w:rsid w:val="25384AB8"/>
    <w:rsid w:val="26E717A6"/>
    <w:rsid w:val="27986344"/>
    <w:rsid w:val="285B0CB3"/>
    <w:rsid w:val="29731074"/>
    <w:rsid w:val="29C60FB6"/>
    <w:rsid w:val="2A9E7AD8"/>
    <w:rsid w:val="2B420B4E"/>
    <w:rsid w:val="2B911481"/>
    <w:rsid w:val="2BB34516"/>
    <w:rsid w:val="2FB53D06"/>
    <w:rsid w:val="317E34F2"/>
    <w:rsid w:val="324916B6"/>
    <w:rsid w:val="3473603F"/>
    <w:rsid w:val="349F0F36"/>
    <w:rsid w:val="34BB4817"/>
    <w:rsid w:val="351E00F5"/>
    <w:rsid w:val="35C6401C"/>
    <w:rsid w:val="36317CAC"/>
    <w:rsid w:val="39913581"/>
    <w:rsid w:val="3A1502C8"/>
    <w:rsid w:val="3AC30BED"/>
    <w:rsid w:val="3AF20EEC"/>
    <w:rsid w:val="3B8E5B53"/>
    <w:rsid w:val="3DA02290"/>
    <w:rsid w:val="3DE7442A"/>
    <w:rsid w:val="3E6713D1"/>
    <w:rsid w:val="3F66567D"/>
    <w:rsid w:val="3FBA2699"/>
    <w:rsid w:val="40577042"/>
    <w:rsid w:val="415446F7"/>
    <w:rsid w:val="42400DF8"/>
    <w:rsid w:val="433822F0"/>
    <w:rsid w:val="43B47ABB"/>
    <w:rsid w:val="43FD0EC3"/>
    <w:rsid w:val="445045EE"/>
    <w:rsid w:val="457166C3"/>
    <w:rsid w:val="460E2C22"/>
    <w:rsid w:val="480F51D7"/>
    <w:rsid w:val="49131C04"/>
    <w:rsid w:val="49F74FF8"/>
    <w:rsid w:val="4B8F548A"/>
    <w:rsid w:val="4C787164"/>
    <w:rsid w:val="4DF869F8"/>
    <w:rsid w:val="514108BD"/>
    <w:rsid w:val="519667E5"/>
    <w:rsid w:val="531B5543"/>
    <w:rsid w:val="5439649C"/>
    <w:rsid w:val="54F709A1"/>
    <w:rsid w:val="55403E11"/>
    <w:rsid w:val="55DF4BA3"/>
    <w:rsid w:val="563407E6"/>
    <w:rsid w:val="56481530"/>
    <w:rsid w:val="56710073"/>
    <w:rsid w:val="569F1F43"/>
    <w:rsid w:val="574F370E"/>
    <w:rsid w:val="576662F0"/>
    <w:rsid w:val="578C5BDF"/>
    <w:rsid w:val="5891533E"/>
    <w:rsid w:val="5A2E6FC0"/>
    <w:rsid w:val="5BB21374"/>
    <w:rsid w:val="5C550CEB"/>
    <w:rsid w:val="5C6E1336"/>
    <w:rsid w:val="5C78796F"/>
    <w:rsid w:val="5D325CA1"/>
    <w:rsid w:val="5D652317"/>
    <w:rsid w:val="5DB26A70"/>
    <w:rsid w:val="5DD46B69"/>
    <w:rsid w:val="5F975E78"/>
    <w:rsid w:val="5FB66D65"/>
    <w:rsid w:val="6050776B"/>
    <w:rsid w:val="61E648C2"/>
    <w:rsid w:val="63240D07"/>
    <w:rsid w:val="63C56E16"/>
    <w:rsid w:val="67BC4266"/>
    <w:rsid w:val="67F43BE0"/>
    <w:rsid w:val="6B4C626E"/>
    <w:rsid w:val="6BFE3DDA"/>
    <w:rsid w:val="6D1228D5"/>
    <w:rsid w:val="6D922EFF"/>
    <w:rsid w:val="6E1323A3"/>
    <w:rsid w:val="6F791778"/>
    <w:rsid w:val="71AB3EED"/>
    <w:rsid w:val="724F031F"/>
    <w:rsid w:val="72BC66A1"/>
    <w:rsid w:val="744B1883"/>
    <w:rsid w:val="749A43B5"/>
    <w:rsid w:val="769722CB"/>
    <w:rsid w:val="77764802"/>
    <w:rsid w:val="788D7981"/>
    <w:rsid w:val="7A5672A9"/>
    <w:rsid w:val="7A940FF4"/>
    <w:rsid w:val="7D195DD5"/>
    <w:rsid w:val="7E2163FD"/>
    <w:rsid w:val="7F433689"/>
    <w:rsid w:val="7FF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580" w:lineRule="exact"/>
      <w:outlineLvl w:val="0"/>
    </w:pPr>
    <w:rPr>
      <w:b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unhideWhenUsed/>
    <w:qFormat/>
    <w:uiPriority w:val="99"/>
    <w:rPr>
      <w:rFonts w:hint="eastAsia"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108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2021-07-30T07:49:00Z</dcterms:created>
  <dc:creator>梦若幽兰</dc:creator>
  <cp:lastModifiedBy>周周周。</cp:lastModifiedBy>
  <cp:lastPrinted>2023-12-27T00:46:00Z</cp:lastPrinted>
  <dcterms:modified xsi:type="dcterms:W3CDTF">2025-01-16T02:57:41Z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81511F4663E242C399A4A5970F3650B3_13</vt:lpwstr>
  </property>
  <property fmtid="{D5CDD505-2E9C-101B-9397-08002B2CF9AE}" pid="4" name="KSOTemplateDocerSaveRecord">
    <vt:lpwstr>eyJoZGlkIjoiNDgzMzM5NWJmMDFlMTY4NTg2ZDBkMWFiZjEyZjNkMjEiLCJ1c2VySWQiOiI1ODAzNzI3NjMifQ==</vt:lpwstr>
  </property>
</Properties>
</file>